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5F4D71" w:rsidTr="004819B1">
        <w:tc>
          <w:tcPr>
            <w:tcW w:w="4537" w:type="dxa"/>
            <w:hideMark/>
          </w:tcPr>
          <w:p w:rsidR="005F4D71" w:rsidRPr="00EA090B" w:rsidRDefault="005F4D71" w:rsidP="004819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5F4D71" w:rsidRPr="00891D55" w:rsidRDefault="005F4D71" w:rsidP="004819B1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 w:rsidRPr="00891D55"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Колледж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директоры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F4D71" w:rsidRDefault="005F4D71" w:rsidP="004819B1">
            <w:pPr>
              <w:jc w:val="right"/>
              <w:rPr>
                <w:sz w:val="28"/>
                <w:szCs w:val="28"/>
                <w:lang w:val="kk-KZ"/>
              </w:rPr>
            </w:pPr>
            <w:r w:rsidRPr="00891D55">
              <w:rPr>
                <w:color w:val="000000"/>
                <w:sz w:val="28"/>
                <w:szCs w:val="28"/>
                <w:lang w:val="ru-RU"/>
              </w:rPr>
              <w:t>__________</w:t>
            </w:r>
            <w:r w:rsidR="0014674B">
              <w:rPr>
                <w:color w:val="000000"/>
                <w:sz w:val="28"/>
                <w:szCs w:val="28"/>
                <w:lang w:val="kk-KZ"/>
              </w:rPr>
              <w:t xml:space="preserve"> Еркебай Р.А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A090B">
              <w:rPr>
                <w:color w:val="000000"/>
                <w:sz w:val="28"/>
                <w:szCs w:val="28"/>
                <w:u w:val="single"/>
              </w:rPr>
              <w:t>02.09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.</w:t>
            </w:r>
            <w:r w:rsidR="0014674B">
              <w:rPr>
                <w:color w:val="000000"/>
                <w:sz w:val="28"/>
                <w:szCs w:val="28"/>
                <w:u w:val="single"/>
              </w:rPr>
              <w:t>202</w:t>
            </w:r>
            <w:r w:rsidR="0014674B">
              <w:rPr>
                <w:color w:val="000000"/>
                <w:sz w:val="28"/>
                <w:szCs w:val="28"/>
                <w:u w:val="single"/>
                <w:lang w:val="ru-RU"/>
              </w:rPr>
              <w:t>3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ж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. </w:t>
            </w:r>
          </w:p>
        </w:tc>
      </w:tr>
    </w:tbl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04130F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r w:rsidRPr="000145D5">
        <w:rPr>
          <w:b/>
          <w:color w:val="000000"/>
          <w:sz w:val="32"/>
          <w:szCs w:val="32"/>
          <w:lang w:val="ru-RU"/>
        </w:rPr>
        <w:t>Оқ</w:t>
      </w:r>
      <w:proofErr w:type="gramStart"/>
      <w:r w:rsidRPr="000145D5">
        <w:rPr>
          <w:b/>
          <w:color w:val="000000"/>
          <w:sz w:val="32"/>
          <w:szCs w:val="32"/>
          <w:lang w:val="ru-RU"/>
        </w:rPr>
        <w:t>у</w:t>
      </w:r>
      <w:proofErr w:type="gramEnd"/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жұмыс</w:t>
      </w:r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бағдарламасы</w:t>
      </w:r>
    </w:p>
    <w:p w:rsidR="005F4D71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32"/>
          <w:szCs w:val="32"/>
          <w:lang w:val="ru-RU"/>
        </w:rPr>
        <w:t xml:space="preserve">Ф 004 </w:t>
      </w:r>
      <w:r>
        <w:rPr>
          <w:b/>
          <w:color w:val="000000"/>
          <w:sz w:val="28"/>
          <w:szCs w:val="28"/>
          <w:u w:val="single"/>
          <w:lang w:val="kk-KZ"/>
        </w:rPr>
        <w:t>Жер құқығы</w:t>
      </w:r>
    </w:p>
    <w:p w:rsidR="005F4D71" w:rsidRPr="000145D5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</w:p>
    <w:p w:rsidR="005F4D71" w:rsidRPr="00DA7571" w:rsidRDefault="005F4D71" w:rsidP="005F4D71">
      <w:pPr>
        <w:spacing w:after="0"/>
        <w:jc w:val="center"/>
        <w:rPr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 w:rsidRPr="00DA7571">
        <w:rPr>
          <w:b/>
          <w:color w:val="000000"/>
          <w:sz w:val="28"/>
          <w:lang w:val="kk-KZ"/>
        </w:rPr>
        <w:t>Мамандық:</w:t>
      </w:r>
      <w:r>
        <w:rPr>
          <w:b/>
          <w:color w:val="000000"/>
          <w:sz w:val="28"/>
          <w:lang w:val="kk-KZ"/>
        </w:rPr>
        <w:t xml:space="preserve"> </w:t>
      </w:r>
      <w:r w:rsidRPr="007944E6">
        <w:rPr>
          <w:color w:val="000000"/>
          <w:sz w:val="28"/>
          <w:lang w:val="kk-KZ"/>
        </w:rPr>
        <w:t>04210100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Құқықтану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Біліктілік: </w:t>
      </w:r>
      <w:r w:rsidRPr="007944E6">
        <w:rPr>
          <w:color w:val="000000"/>
          <w:sz w:val="28"/>
          <w:lang w:val="kk-KZ"/>
        </w:rPr>
        <w:t>24</w:t>
      </w:r>
      <w:r w:rsidRPr="00DA7571">
        <w:rPr>
          <w:color w:val="000000"/>
          <w:sz w:val="28"/>
          <w:lang w:val="kk-KZ"/>
        </w:rPr>
        <w:t>S042101 –</w:t>
      </w:r>
      <w:r w:rsidRPr="00DA7571">
        <w:rPr>
          <w:color w:val="000000"/>
          <w:sz w:val="28"/>
          <w:u w:val="single"/>
          <w:lang w:val="kk-KZ"/>
        </w:rPr>
        <w:t xml:space="preserve"> Заң</w:t>
      </w:r>
      <w:r>
        <w:rPr>
          <w:color w:val="000000"/>
          <w:sz w:val="28"/>
          <w:u w:val="single"/>
          <w:lang w:val="kk-KZ"/>
        </w:rPr>
        <w:t>гер</w:t>
      </w: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орта білім </w:t>
      </w:r>
      <w:r>
        <w:rPr>
          <w:b/>
          <w:color w:val="000000"/>
          <w:sz w:val="28"/>
          <w:lang w:val="kk-KZ"/>
        </w:rPr>
        <w:t>базасында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Жалпы сағат: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u w:val="single"/>
          <w:lang w:val="kk-KZ"/>
        </w:rPr>
        <w:t>96,</w:t>
      </w:r>
      <w:r w:rsidRPr="005F4D71">
        <w:rPr>
          <w:b/>
          <w:color w:val="000000"/>
          <w:sz w:val="28"/>
          <w:lang w:val="kk-KZ"/>
        </w:rPr>
        <w:t xml:space="preserve">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 xml:space="preserve">саны: </w:t>
      </w:r>
      <w:r>
        <w:rPr>
          <w:b/>
          <w:color w:val="000000"/>
          <w:sz w:val="28"/>
          <w:u w:val="single"/>
          <w:lang w:val="kk-KZ"/>
        </w:rPr>
        <w:t>4</w:t>
      </w:r>
    </w:p>
    <w:p w:rsidR="005F4D71" w:rsidRPr="004C45A4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</w:t>
      </w:r>
      <w:r w:rsidRPr="005A70E0">
        <w:rPr>
          <w:b/>
          <w:color w:val="000000"/>
          <w:sz w:val="28"/>
          <w:lang w:val="kk-KZ"/>
        </w:rPr>
        <w:t>__________</w:t>
      </w:r>
      <w:r>
        <w:rPr>
          <w:b/>
          <w:color w:val="000000"/>
          <w:sz w:val="28"/>
          <w:lang w:val="kk-KZ"/>
        </w:rPr>
        <w:t xml:space="preserve"> </w:t>
      </w:r>
      <w:r>
        <w:rPr>
          <w:bCs/>
          <w:color w:val="000000"/>
          <w:sz w:val="28"/>
          <w:lang w:val="kk-KZ"/>
        </w:rPr>
        <w:t>Абишева М.Н.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  <w:r w:rsidRPr="005F4D71">
        <w:rPr>
          <w:b/>
          <w:color w:val="000000"/>
          <w:sz w:val="28"/>
          <w:szCs w:val="28"/>
          <w:lang w:val="kk-KZ"/>
        </w:rPr>
        <w:t>Төраға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________________</w:t>
      </w:r>
      <w:r w:rsidR="00F70BE8">
        <w:rPr>
          <w:b/>
          <w:color w:val="000000"/>
          <w:sz w:val="28"/>
          <w:szCs w:val="28"/>
          <w:lang w:val="kk-KZ"/>
        </w:rPr>
        <w:t xml:space="preserve"> </w:t>
      </w:r>
      <w:r w:rsidRPr="00F70BE8">
        <w:rPr>
          <w:color w:val="000000"/>
          <w:sz w:val="28"/>
          <w:szCs w:val="28"/>
          <w:lang w:val="kk-KZ"/>
        </w:rPr>
        <w:t>Мусалаева Ш.А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Құқықтану пәндер ПЦК отырысында қаралды және мақұлданды </w:t>
      </w:r>
    </w:p>
    <w:p w:rsidR="005F4D71" w:rsidRPr="000145D5" w:rsidRDefault="0014674B" w:rsidP="005F4D71">
      <w:pPr>
        <w:spacing w:after="0"/>
        <w:jc w:val="both"/>
        <w:rPr>
          <w:sz w:val="28"/>
          <w:szCs w:val="28"/>
          <w:u w:val="single"/>
          <w:lang w:val="kk-KZ"/>
        </w:rPr>
      </w:pPr>
      <w:r>
        <w:rPr>
          <w:color w:val="000000"/>
          <w:sz w:val="28"/>
          <w:szCs w:val="28"/>
          <w:u w:val="single"/>
          <w:lang w:val="kk-KZ"/>
        </w:rPr>
        <w:t>2023</w:t>
      </w:r>
      <w:r w:rsidR="005F4D71" w:rsidRPr="000145D5">
        <w:rPr>
          <w:color w:val="000000"/>
          <w:sz w:val="28"/>
          <w:szCs w:val="28"/>
          <w:u w:val="single"/>
          <w:lang w:val="kk-KZ"/>
        </w:rPr>
        <w:t xml:space="preserve"> ж. "31" тамыз № 1 хаттама 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P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5F4D71">
        <w:rPr>
          <w:b/>
          <w:color w:val="000000"/>
          <w:sz w:val="24"/>
          <w:szCs w:val="24"/>
          <w:lang w:val="kk-KZ"/>
        </w:rPr>
        <w:lastRenderedPageBreak/>
        <w:t>Түсіндірме жазба</w:t>
      </w:r>
    </w:p>
    <w:tbl>
      <w:tblPr>
        <w:tblW w:w="9782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765"/>
        <w:gridCol w:w="5017"/>
      </w:tblGrid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1E9" w:rsidRDefault="003D21E9" w:rsidP="003D21E9">
            <w:pPr>
              <w:pStyle w:val="a4"/>
              <w:ind w:firstLine="708"/>
              <w:jc w:val="both"/>
              <w:rPr>
                <w:lang w:val="kk-KZ"/>
              </w:rPr>
            </w:pPr>
            <w:r w:rsidRPr="001F3A12">
              <w:rPr>
                <w:b/>
                <w:color w:val="000000"/>
                <w:sz w:val="24"/>
                <w:szCs w:val="24"/>
                <w:lang w:val="kk-KZ"/>
              </w:rPr>
              <w:t>Пән/модуль сипаттамасы:</w:t>
            </w:r>
            <w:r w:rsidRPr="003D21E9">
              <w:rPr>
                <w:lang w:val="kk-KZ"/>
              </w:rPr>
              <w:t xml:space="preserve"> 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"Ж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ер құқығы" пәні бойынша үлгілік оқу бағдарламасы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 xml:space="preserve">мамандығы: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04210100 – Құқықтану, біліктілігі: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2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>4S04210101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Заңгер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бойынша техникалық және кәсіптік білім берудің үлгілік оқу жоспарлары мен білім беру оқу бағдарламаларына сәйкес әзірленді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 w:rsidRPr="00DF3115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Жер құқығы</w:t>
            </w:r>
            <w:r w:rsidRPr="00DF3115">
              <w:rPr>
                <w:sz w:val="24"/>
                <w:szCs w:val="24"/>
                <w:lang w:val="kk-KZ" w:eastAsia="ru-RU"/>
              </w:rPr>
              <w:t>» пәні негізгі міндетті пәнге жатады. Ол табысты кәсіптік қызмет үшін базалық пәндердің мазмұнымен анықталатын білім, білік және дағдыларды кеңейтуге мүмкіндік береді.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1E72DA">
              <w:rPr>
                <w:sz w:val="24"/>
                <w:szCs w:val="24"/>
                <w:lang w:val="kk-KZ"/>
              </w:rPr>
              <w:t>Құзыреттілік қалыптасады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Пәнді оқу нәтижесін</w:t>
            </w:r>
            <w:r>
              <w:rPr>
                <w:b/>
                <w:sz w:val="24"/>
                <w:szCs w:val="24"/>
                <w:lang w:val="kk-KZ"/>
              </w:rPr>
              <w:t>де студенттер бі</w:t>
            </w:r>
            <w:r w:rsidRPr="00733A44">
              <w:rPr>
                <w:b/>
                <w:sz w:val="24"/>
                <w:szCs w:val="24"/>
                <w:lang w:val="kk-KZ"/>
              </w:rPr>
              <w:t>леді: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іргелі теориялық ережелер;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құқығының құқықтық реттеу пәні мен әдісі;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қатынастарының түсінігі мен негізгі элементтерін;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</w:t>
            </w:r>
            <w:r w:rsidRPr="00733A44">
              <w:rPr>
                <w:sz w:val="24"/>
                <w:szCs w:val="24"/>
                <w:lang w:val="kk-KZ"/>
              </w:rPr>
              <w:t>ер құқығының жекелеген институттарын құқықтық реттеу ерекшеліктері: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1) жер құқығының түсінігі мен пәні;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2) жер пайдалану құқығы және жер учаскелерiне меншiк құқығы;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3) жер пайдалану саласындағы басқарудың ұйымдық-құқықтық нысандары;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4) жер заңнамасын бұзғаны үшін заңды жауапкершілік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5) жердiң жекелеген санаттарының құқықтық режимiн;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6) босалқы жерлерді мемлекеттік басқару.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Игере алады: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нормативтік материалмен жұмыс.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 тәжірибеде қолдану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ресурстарын ұтымды пайдалану және қоршаған ортаны қорғау саясатын жүргізу.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Игерілген дағдылар: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Нормативтік құқықтық актілермен жұмыс;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Құзыретті: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Жер-құқықтық нормаларды түсіндіруде;</w:t>
            </w:r>
          </w:p>
          <w:p w:rsidR="003D21E9" w:rsidRPr="00DF311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Техникалық  және кәсіптік білім беру ұйымдарының жұмыс оқу бағдарламаларын құруда төмендегідей құқықтары бар: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оқытудың әртүрлі технологияларын, түрін, ұйымдастыру әдістері мен оқу үрдісін бақылау түрлерін таңдауға;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оқу уақытының жалпы сағат көлемін бөлімдер мен тақырыптарға бөлуге (пәнді оқытуға бөлінген сағат көлемінен);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нақты деректер мен дәйектерге негіздей отырып, пәннің бөлімдері мен тақырыптарының реттілігін өзгертуге.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Жұмыс берушілердің талаптары мен жергілікті жағдайларға байланысты аймақтық компонентін енгізу арқылы бөлімдер мен тақырыптар тізімін тереңдету және кеңейту мақсатында өзгертуге болады.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F54CB3">
              <w:rPr>
                <w:b/>
                <w:sz w:val="24"/>
                <w:szCs w:val="24"/>
                <w:lang w:val="kk-KZ"/>
              </w:rPr>
              <w:t>Постреквизиттер: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жер құқығы, Нотариат, Қазақстан Республикасының экологиялық құқығы, Қазақстан Республикасының азаматтық іс жүргізу құқығы, Қазақстан Республикасының қылмыстық құқығы, Қазақстан Республикасының азаматтық құқығы,</w:t>
            </w:r>
          </w:p>
          <w:p w:rsidR="003D21E9" w:rsidRPr="00F54CB3" w:rsidRDefault="005F4D71" w:rsidP="003D21E9">
            <w:pPr>
              <w:pStyle w:val="a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</w:t>
            </w:r>
            <w:r w:rsidR="003D21E9" w:rsidRPr="00F54CB3">
              <w:rPr>
                <w:b/>
                <w:sz w:val="24"/>
                <w:szCs w:val="24"/>
                <w:lang w:val="kk-KZ"/>
              </w:rPr>
              <w:t>Пререквизиттер: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Азаматтық құқығы, Қазақстан Республикасының Қылмыстық құқығы, Қазақстан Республикасының Әкімшілік құқығы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1E72DA">
              <w:rPr>
                <w:b/>
                <w:sz w:val="24"/>
                <w:szCs w:val="24"/>
                <w:lang w:val="kk-KZ"/>
              </w:rPr>
              <w:t>Міндетті қорлар оқыту , құрал- жабдықтар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б</w:t>
            </w:r>
            <w:r w:rsidRPr="00733A44">
              <w:rPr>
                <w:sz w:val="24"/>
                <w:szCs w:val="24"/>
                <w:lang w:val="kk-KZ"/>
              </w:rPr>
              <w:t>ілімді тексеруге арналған тесттер;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б</w:t>
            </w:r>
            <w:r w:rsidRPr="00733A44">
              <w:rPr>
                <w:sz w:val="24"/>
                <w:szCs w:val="24"/>
                <w:lang w:val="kk-KZ"/>
              </w:rPr>
              <w:t>ейнефильмдер;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э</w:t>
            </w:r>
            <w:r w:rsidRPr="00733A44">
              <w:rPr>
                <w:sz w:val="24"/>
                <w:szCs w:val="24"/>
                <w:lang w:val="kk-KZ"/>
              </w:rPr>
              <w:t>лектрондық көмекші құралдар;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733A44">
              <w:rPr>
                <w:sz w:val="24"/>
                <w:szCs w:val="24"/>
                <w:lang w:val="kk-KZ"/>
              </w:rPr>
              <w:t>схемалар альбомдары;</w:t>
            </w:r>
          </w:p>
          <w:p w:rsidR="00344BE8" w:rsidRPr="00EF37E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 xml:space="preserve">5. </w:t>
            </w:r>
            <w:r>
              <w:rPr>
                <w:sz w:val="24"/>
                <w:szCs w:val="24"/>
                <w:lang w:val="kk-KZ"/>
              </w:rPr>
              <w:t>қ</w:t>
            </w:r>
            <w:r w:rsidRPr="00733A44">
              <w:rPr>
                <w:sz w:val="24"/>
                <w:szCs w:val="24"/>
                <w:lang w:val="kk-KZ"/>
              </w:rPr>
              <w:t>ұжаттар үлгісі.</w:t>
            </w:r>
          </w:p>
        </w:tc>
      </w:tr>
      <w:tr w:rsidR="00344BE8" w:rsidRPr="005F4D71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BE8" w:rsidRPr="005F4D71" w:rsidRDefault="005F4D71" w:rsidP="000426EB">
            <w:pPr>
              <w:rPr>
                <w:sz w:val="24"/>
                <w:szCs w:val="24"/>
              </w:rPr>
            </w:pPr>
            <w:r w:rsidRPr="00DB78CB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Оқытуға қажетті құралдар, жабдықтар: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оқу құралдары мен электронды оқулықтар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 xml:space="preserve">, нормативтік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актілер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0426EB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Оқытушының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ақпараты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942758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F3A12">
              <w:rPr>
                <w:color w:val="000000"/>
                <w:sz w:val="24"/>
                <w:szCs w:val="24"/>
                <w:lang w:val="ru-RU"/>
              </w:rPr>
              <w:t xml:space="preserve">Аты-жөні:  </w:t>
            </w:r>
            <w:r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942758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F37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4D71" w:rsidRPr="001F3A1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F4D71" w:rsidRPr="001F3A12">
              <w:rPr>
                <w:color w:val="000000"/>
                <w:sz w:val="24"/>
                <w:szCs w:val="24"/>
              </w:rPr>
              <w:t xml:space="preserve">.: </w:t>
            </w:r>
            <w:r w:rsidR="005F4D71">
              <w:rPr>
                <w:color w:val="000000"/>
                <w:sz w:val="24"/>
                <w:szCs w:val="24"/>
                <w:u w:val="single"/>
              </w:rPr>
              <w:t>8-7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01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940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98</w:t>
            </w:r>
            <w:r w:rsidR="005F4D71" w:rsidRPr="001F3A12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10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44BE8" w:rsidRPr="00EF37E5" w:rsidRDefault="00344BE8" w:rsidP="000426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F37E5">
              <w:rPr>
                <w:color w:val="000000"/>
                <w:sz w:val="24"/>
                <w:szCs w:val="24"/>
              </w:rPr>
              <w:t xml:space="preserve"> </w:t>
            </w:r>
            <w:r w:rsidR="005F4D71" w:rsidRPr="001F3A12">
              <w:rPr>
                <w:color w:val="000000"/>
                <w:sz w:val="24"/>
                <w:szCs w:val="24"/>
              </w:rPr>
              <w:t xml:space="preserve">е-mail: </w:t>
            </w:r>
            <w:r w:rsidR="005F4D71" w:rsidRPr="00BA795A">
              <w:rPr>
                <w:sz w:val="24"/>
                <w:szCs w:val="24"/>
                <w:lang w:val="kk-KZ" w:eastAsia="ru-RU"/>
              </w:rPr>
              <w:t>abisheva.meruertkz@mail.ru</w:t>
            </w:r>
            <w:r w:rsidR="00484C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344BE8" w:rsidRDefault="00344BE8" w:rsidP="00344BE8">
      <w:pPr>
        <w:spacing w:line="264" w:lineRule="auto"/>
        <w:ind w:right="163"/>
        <w:rPr>
          <w:b/>
          <w:sz w:val="28"/>
          <w:szCs w:val="28"/>
        </w:rPr>
      </w:pPr>
    </w:p>
    <w:p w:rsidR="003A5298" w:rsidRPr="00866978" w:rsidRDefault="003A5298" w:rsidP="003A5298">
      <w:pPr>
        <w:spacing w:line="264" w:lineRule="auto"/>
        <w:ind w:right="163"/>
        <w:rPr>
          <w:b/>
          <w:sz w:val="28"/>
          <w:szCs w:val="28"/>
        </w:rPr>
      </w:pPr>
      <w:proofErr w:type="spellStart"/>
      <w:r w:rsidRPr="00866978">
        <w:rPr>
          <w:b/>
          <w:sz w:val="28"/>
          <w:szCs w:val="28"/>
        </w:rPr>
        <w:t>Семестр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бойынша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сағаттарды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бөлу</w:t>
      </w:r>
      <w:proofErr w:type="spellEnd"/>
    </w:p>
    <w:tbl>
      <w:tblPr>
        <w:tblStyle w:val="TableGrid"/>
        <w:tblW w:w="1106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711"/>
        <w:gridCol w:w="128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3A5298" w:rsidRPr="003A5298" w:rsidTr="003A5298">
        <w:trPr>
          <w:trHeight w:val="343"/>
        </w:trPr>
        <w:tc>
          <w:tcPr>
            <w:tcW w:w="2711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Пән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модульдің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коды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және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80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Модульдегі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сағат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саны</w:t>
            </w:r>
            <w:proofErr w:type="spellEnd"/>
          </w:p>
        </w:tc>
        <w:tc>
          <w:tcPr>
            <w:tcW w:w="7072" w:type="dxa"/>
            <w:gridSpan w:val="8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Соның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3A5298" w:rsidRPr="003A5298" w:rsidTr="003A5298">
        <w:trPr>
          <w:trHeight w:val="607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5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6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7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8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A5298" w:rsidRPr="003A5298" w:rsidTr="003A5298">
        <w:trPr>
          <w:trHeight w:val="303"/>
        </w:trPr>
        <w:tc>
          <w:tcPr>
            <w:tcW w:w="2711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Ф 004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kk-KZ" w:eastAsia="ru-RU"/>
              </w:rPr>
              <w:t>Жер құқығы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Барлығы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3A5298" w:rsidRPr="003A5298" w:rsidTr="003A5298">
        <w:trPr>
          <w:trHeight w:val="113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A5298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3A5298">
              <w:rPr>
                <w:sz w:val="24"/>
                <w:szCs w:val="24"/>
                <w:lang w:val="ru-RU" w:eastAsia="ru-RU"/>
              </w:rPr>
              <w:t>ән</w:t>
            </w:r>
            <w:r w:rsidRPr="003A5298">
              <w:rPr>
                <w:sz w:val="24"/>
                <w:szCs w:val="24"/>
                <w:lang w:eastAsia="ru-RU"/>
              </w:rPr>
              <w:t>/</w:t>
            </w:r>
            <w:r w:rsidRPr="003A5298">
              <w:rPr>
                <w:sz w:val="24"/>
                <w:szCs w:val="24"/>
                <w:lang w:val="ru-RU" w:eastAsia="ru-RU"/>
              </w:rPr>
              <w:t>модуль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оқытуға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берілетін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сағат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саны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44BE8" w:rsidRPr="003A5298" w:rsidRDefault="00344BE8" w:rsidP="00344BE8">
      <w:pPr>
        <w:rPr>
          <w:sz w:val="24"/>
          <w:szCs w:val="24"/>
          <w:lang w:val="ru-RU"/>
        </w:rPr>
      </w:pPr>
    </w:p>
    <w:p w:rsidR="0079299A" w:rsidRPr="007479AD" w:rsidRDefault="003A5298" w:rsidP="007944E1">
      <w:pPr>
        <w:spacing w:after="0"/>
        <w:ind w:left="-5" w:right="216"/>
        <w:jc w:val="center"/>
        <w:rPr>
          <w:b/>
          <w:sz w:val="24"/>
          <w:szCs w:val="24"/>
          <w:lang w:val="ru-RU"/>
        </w:rPr>
      </w:pPr>
      <w:r w:rsidRPr="003A5298">
        <w:rPr>
          <w:b/>
          <w:sz w:val="24"/>
          <w:szCs w:val="24"/>
          <w:lang w:val="ru-RU"/>
        </w:rPr>
        <w:t>Оқ</w:t>
      </w:r>
      <w:proofErr w:type="gramStart"/>
      <w:r w:rsidRPr="003A5298">
        <w:rPr>
          <w:b/>
          <w:sz w:val="24"/>
          <w:szCs w:val="24"/>
          <w:lang w:val="ru-RU"/>
        </w:rPr>
        <w:t>у</w:t>
      </w:r>
      <w:proofErr w:type="gramEnd"/>
      <w:r w:rsidRPr="003A5298">
        <w:rPr>
          <w:b/>
          <w:sz w:val="24"/>
          <w:szCs w:val="24"/>
          <w:lang w:val="ru-RU"/>
        </w:rPr>
        <w:t xml:space="preserve"> жұмыс бағдарламасының мазмұны</w:t>
      </w:r>
      <w:r w:rsidR="00942758" w:rsidRPr="007479AD">
        <w:rPr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09"/>
        <w:tblW w:w="11057" w:type="dxa"/>
        <w:tblInd w:w="0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66"/>
        <w:gridCol w:w="1842"/>
        <w:gridCol w:w="2268"/>
        <w:gridCol w:w="859"/>
        <w:gridCol w:w="812"/>
        <w:gridCol w:w="983"/>
        <w:gridCol w:w="992"/>
        <w:gridCol w:w="993"/>
        <w:gridCol w:w="1842"/>
      </w:tblGrid>
      <w:tr w:rsidR="00D85A80" w:rsidRPr="00344BE8" w:rsidTr="00EC73C9">
        <w:trPr>
          <w:trHeight w:val="6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7479AD" w:rsidRDefault="00344BE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7479A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Бөлімдер</w:t>
            </w:r>
            <w:proofErr w:type="spellEnd"/>
            <w:r w:rsidRPr="00F84859">
              <w:rPr>
                <w:sz w:val="24"/>
                <w:szCs w:val="24"/>
              </w:rPr>
              <w:t>/</w:t>
            </w:r>
            <w:proofErr w:type="spellStart"/>
            <w:r w:rsidRPr="00F84859">
              <w:rPr>
                <w:sz w:val="24"/>
                <w:szCs w:val="24"/>
              </w:rPr>
              <w:t>оқыту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Тақырыптар</w:t>
            </w:r>
            <w:proofErr w:type="spellEnd"/>
            <w:r w:rsidRPr="00F84859">
              <w:rPr>
                <w:sz w:val="24"/>
                <w:szCs w:val="24"/>
              </w:rPr>
              <w:t xml:space="preserve"> / </w:t>
            </w:r>
            <w:proofErr w:type="spellStart"/>
            <w:r w:rsidRPr="00F84859">
              <w:rPr>
                <w:sz w:val="24"/>
                <w:szCs w:val="24"/>
              </w:rPr>
              <w:t>Бағалау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84859">
              <w:rPr>
                <w:sz w:val="24"/>
                <w:szCs w:val="24"/>
                <w:lang w:val="ru-RU"/>
              </w:rPr>
              <w:t>Барлы</w:t>
            </w:r>
            <w:proofErr w:type="spellEnd"/>
            <w:r w:rsidRPr="00F84859">
              <w:rPr>
                <w:sz w:val="24"/>
                <w:szCs w:val="24"/>
                <w:lang w:val="kk-KZ"/>
              </w:rPr>
              <w:t>қ сағат саны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A5298">
              <w:rPr>
                <w:color w:val="000000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44BE8" w:rsidRPr="00344BE8" w:rsidTr="003A5298">
        <w:trPr>
          <w:trHeight w:val="138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Жеке тапсырма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P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3A5298">
        <w:trPr>
          <w:trHeight w:val="20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3A5298" w:rsidRDefault="003A5298" w:rsidP="003A5298">
            <w:pPr>
              <w:pStyle w:val="a4"/>
              <w:jc w:val="center"/>
              <w:rPr>
                <w:b/>
              </w:rPr>
            </w:pPr>
            <w:r w:rsidRPr="003A5298">
              <w:rPr>
                <w:b/>
              </w:rPr>
              <w:t>3-семестр</w:t>
            </w: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</w:rPr>
            </w:pPr>
            <w:r w:rsidRPr="008B3C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87218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1 бөлім. Жалпы бөлім.</w:t>
            </w:r>
          </w:p>
          <w:p w:rsidR="007E0C21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lang w:val="kk-KZ" w:eastAsia="ru-RU"/>
              </w:rPr>
              <w:t xml:space="preserve">Жерге меншік құқығын және өзге де құқықтарды, жерді пайдалану мен қорғауды мемлекеттік реттеуді, жерді пайдалану мен қорғаудың </w:t>
            </w:r>
            <w:r w:rsidRPr="001C1D32">
              <w:rPr>
                <w:lang w:val="kk-KZ" w:eastAsia="ru-RU"/>
              </w:rPr>
              <w:lastRenderedPageBreak/>
              <w:t>экономикалық-құқықтық тетігін, жер заңнамасын бұзғаны үшін заңды жауапкершілікті қарастыру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ұғымы. Жер құқығы Құқық, заңнама, заң ғылымы және оқу пәні саласы ретінде.</w:t>
            </w:r>
          </w:p>
          <w:p w:rsidR="007E0C21" w:rsidRPr="0014674B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құқығы ұғымын, көздерін, принциптерін зерттеу.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жер құқығының басқа құқық салаларымен арақатынасын талдау.</w:t>
            </w:r>
          </w:p>
        </w:tc>
      </w:tr>
      <w:tr w:rsidR="007E0C21" w:rsidRPr="001C1D32" w:rsidTr="00EC73C9">
        <w:trPr>
          <w:trHeight w:val="22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A52BB8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пәні, әдісі, жүйесі.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Жерге меншік құқығын реттейтін құқық нормаларының жүйесін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негізгі ұғымдармен жұмыс. Терминдермен жұмыс.</w:t>
            </w:r>
          </w:p>
        </w:tc>
      </w:tr>
      <w:tr w:rsidR="007E0C21" w:rsidRPr="0014674B" w:rsidTr="00EC73C9">
        <w:trPr>
          <w:trHeight w:val="26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заңнамасының міндеттері мен принциптері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учаскелері иелерінің және жер пайдаланушылардың құқықтары мен міндеттерін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мәселелерді шешуде мақалаларды дұрыс пайдалану.</w:t>
            </w: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1.4</w:t>
            </w:r>
            <w:r w:rsidR="007E0C21" w:rsidRPr="00407145">
              <w:rPr>
                <w:b/>
                <w:lang w:val="kk-KZ" w:eastAsia="ru-RU"/>
              </w:rPr>
              <w:t xml:space="preserve"> </w:t>
            </w:r>
            <w:r w:rsidR="007E0C21" w:rsidRPr="001C1D32">
              <w:rPr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ҚР жер қатынастарын құқықтық реттеу тарихы.</w:t>
            </w:r>
          </w:p>
          <w:p w:rsidR="007E0C21" w:rsidRPr="00C864E8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қатынастарын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жетілдіруді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0426EB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BA16A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жер құқығы жүйесі</w:t>
            </w: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1.5</w:t>
            </w:r>
            <w:r w:rsidR="007E0C21" w:rsidRPr="001C1D3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Халықаралық шарттар жер құқығының көзі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Қазақстан Республикасының халықаралық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шарттары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кесте құру: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жер құқығының міндеттері</w:t>
            </w:r>
          </w:p>
          <w:p w:rsidR="007E0C21" w:rsidRPr="008B3C8E" w:rsidRDefault="007E0C21" w:rsidP="00EC73C9">
            <w:pPr>
              <w:widowControl w:val="0"/>
              <w:shd w:val="clear" w:color="auto" w:fill="FFFFFF"/>
              <w:tabs>
                <w:tab w:val="left" w:pos="720"/>
                <w:tab w:val="left" w:pos="1843"/>
                <w:tab w:val="left" w:pos="1985"/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4674B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4674B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4674B">
              <w:rPr>
                <w:lang w:val="kk-KZ"/>
              </w:rPr>
              <w:t xml:space="preserve"> </w:t>
            </w:r>
            <w:r w:rsidRPr="0014674B">
              <w:rPr>
                <w:lang w:val="kk-KZ"/>
              </w:rPr>
              <w:t xml:space="preserve"> </w:t>
            </w:r>
            <w:r w:rsidRPr="0014674B">
              <w:rPr>
                <w:sz w:val="24"/>
                <w:szCs w:val="24"/>
                <w:lang w:val="kk-KZ"/>
              </w:rPr>
              <w:t>Жер қатынастары.</w:t>
            </w:r>
          </w:p>
          <w:p w:rsidR="007E0C21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 xml:space="preserve">Жер ресурстарын басқарумен байланысты жерді пайдалану және </w:t>
            </w:r>
            <w:r w:rsidRPr="0014674B">
              <w:rPr>
                <w:sz w:val="24"/>
                <w:szCs w:val="24"/>
                <w:lang w:val="kk-KZ"/>
              </w:rPr>
              <w:lastRenderedPageBreak/>
              <w:t>қорғау жөніндегі құқықтық қатынастарды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нормативтік-құқықтық актілермен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4674B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4674B">
              <w:rPr>
                <w:lang w:val="kk-KZ"/>
              </w:rPr>
              <w:t xml:space="preserve"> </w:t>
            </w:r>
            <w:r w:rsidR="007E0C21" w:rsidRPr="0014674B">
              <w:rPr>
                <w:b/>
                <w:lang w:val="kk-KZ"/>
              </w:rPr>
              <w:t>1.7</w:t>
            </w:r>
            <w:r w:rsidR="007E0C21" w:rsidRPr="0014674B">
              <w:rPr>
                <w:lang w:val="kk-KZ"/>
              </w:rPr>
              <w:t xml:space="preserve"> </w:t>
            </w:r>
            <w:r w:rsidRPr="0014674B">
              <w:rPr>
                <w:lang w:val="kk-KZ"/>
              </w:rPr>
              <w:t xml:space="preserve"> </w:t>
            </w:r>
            <w:r w:rsidRPr="0014674B">
              <w:rPr>
                <w:sz w:val="24"/>
                <w:szCs w:val="24"/>
                <w:lang w:val="kk-KZ"/>
              </w:rPr>
              <w:t>Жердің құқықтық режимі.</w:t>
            </w:r>
          </w:p>
          <w:p w:rsidR="007E0C21" w:rsidRPr="0014674B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Құқықтық нұсқаулар мен оларды қолданудың процедуралық ережелерінің жиынтығын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 жасау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мемлекеттік реттеу ұғымы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1.8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 құқықтық қатынастарының пайда болу, өзгеру, тоқтатылу негіздері.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Заңды фактілерді (әрекеттер, әрекетсіздік, оқиғалар)зерттеу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5902CD">
              <w:rPr>
                <w:b/>
                <w:bCs/>
                <w:color w:val="000000"/>
                <w:sz w:val="24"/>
                <w:szCs w:val="24"/>
                <w:lang w:val="kk-KZ"/>
              </w:rPr>
              <w:t>ақырып</w:t>
            </w:r>
            <w:r w:rsidRPr="008B3C8E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1.9</w:t>
            </w:r>
            <w:r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sz w:val="24"/>
                <w:szCs w:val="24"/>
                <w:lang w:val="kk-KZ"/>
              </w:rPr>
              <w:t>ҚР-дағы жерге меншік құқығы және өзге де құқықтар.</w:t>
            </w:r>
          </w:p>
          <w:p w:rsidR="007E0C21" w:rsidRPr="0014674B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Жалпыға бірдей құқықтық мирасқорлық тәртібімен меншік құқығын беруді, меншік құқығын беруді, меншік құқығын ауыстыруды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жұмыс.</w:t>
            </w:r>
          </w:p>
        </w:tc>
      </w:tr>
      <w:tr w:rsidR="007E0C21" w:rsidRPr="00484C4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.10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 учаскелеріне меншік құқығының туындау және тоқтатылу негіздері.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Меншік құқығын тоқтату негіздерін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ситуациялық есептерді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шешу</w:t>
            </w:r>
          </w:p>
        </w:tc>
      </w:tr>
      <w:tr w:rsidR="007E0C21" w:rsidRPr="0014674B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1.11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Қызметтік жер телімінің түсінігі </w:t>
            </w:r>
            <w:r w:rsidRPr="005902CD">
              <w:rPr>
                <w:sz w:val="24"/>
                <w:szCs w:val="24"/>
                <w:lang w:val="kk-KZ"/>
              </w:rPr>
              <w:lastRenderedPageBreak/>
              <w:t>мен құқықтық режимі.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Қызметтік тұрғын үйге қызмет көрсету, ауыл шаруашылығы дақылдарын өңдеу, шөп шабу, мал жаю үшін қызметтік жер телімін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жер құқықтық қатынастарының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lastRenderedPageBreak/>
              <w:t>субъектілері</w:t>
            </w:r>
          </w:p>
        </w:tc>
      </w:tr>
      <w:tr w:rsidR="007E0C21" w:rsidRPr="0014674B" w:rsidTr="00EC73C9">
        <w:trPr>
          <w:trHeight w:val="35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1.12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Сервитуттардың пайда болу түсінігі, түрлері және негіздері.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Мемлекетті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ж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сервитутты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жұмыс;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жобаларын жасау</w:t>
            </w:r>
          </w:p>
        </w:tc>
      </w:tr>
      <w:tr w:rsidR="007E0C21" w:rsidRPr="005902C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.13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құқығы. Жерді пайдалану құқығын зерттеу - адамның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элементтері</w:t>
            </w:r>
          </w:p>
        </w:tc>
      </w:tr>
      <w:tr w:rsidR="007E0C21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1.14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 мен құқықтық реттелу ерекшеліктерін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ситуациялық есептерді шешу</w:t>
            </w:r>
          </w:p>
        </w:tc>
      </w:tr>
      <w:tr w:rsidR="007E0C21" w:rsidRPr="0014674B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1.15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пайда болуы мен тоқтатылуының негіздері.</w:t>
            </w:r>
          </w:p>
          <w:p w:rsidR="007E0C21" w:rsidRPr="0014674B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 xml:space="preserve">Әмбебап құқықтық мирасқорлық тәртібімен жерді пайдалану құқығының ауысуын, мұрагерлік кезінде мирасқорда </w:t>
            </w:r>
            <w:r w:rsidRPr="0014674B">
              <w:rPr>
                <w:sz w:val="24"/>
                <w:szCs w:val="24"/>
                <w:lang w:val="kk-KZ"/>
              </w:rPr>
              <w:lastRenderedPageBreak/>
              <w:t>жерді пайдалану құқығының пайда болуын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схема жасау: жер заңнамасы қағидаттарының сипаттамасы</w:t>
            </w:r>
            <w:r w:rsidR="007E0C21" w:rsidRPr="008B3C8E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484C47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 </w:t>
            </w:r>
            <w:r w:rsidRPr="0014674B">
              <w:rPr>
                <w:lang w:val="kk-KZ"/>
              </w:rPr>
              <w:t xml:space="preserve"> </w:t>
            </w: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Меншік құқығын белгілеу.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0426EB" w:rsidRDefault="00EC73C9" w:rsidP="00EC73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304683" w:rsidRPr="000426EB"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Жеке меншіктегі және жер пайдалану құқығындағы жер учаскелерінің құқықтық режимі. </w:t>
            </w:r>
          </w:p>
          <w:p w:rsidR="007E0C21" w:rsidRPr="0014674B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учаскесіне жеке меншік құқығын және жер пайдалану құқығын беру және беру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тақырыптың негізгі ұғымдарымен жұмыс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- схема жасау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1.17 </w:t>
            </w: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пайдалану 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.18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Жеке меншіктегі және жер пайдалануға құқығы бар жер учаскелерінің құқықтық режимі.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Меншік құқығын зерттеу 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жер учаскесі және жерді пайдалану құқықтары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"Қазақстан Республикасы Жер кодексінің құрылымы"схемасын әзірлеу.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1.19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пайдалану құқығын зерделеу - адамның мемлекет меншігіндегі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 бойынша тест тапсырмаларын өз бетінше әзірлеу.</w:t>
            </w:r>
          </w:p>
        </w:tc>
      </w:tr>
      <w:tr w:rsidR="007E0C21" w:rsidRPr="0014674B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.20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Жеке меншік құқығын және жер учаскесіне жер пайдалану құқығын өзгерту және тоқтату негіздері.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құқық бұзушылықтары үшін Конспект, әкімшілік-құқықтық және азаматтық-құқықтық жауапкершілік-міндеттерді шешу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0426EB">
              <w:rPr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учаскесін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кепілге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беру</w:t>
            </w:r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ru-RU"/>
              </w:rPr>
              <w:t xml:space="preserve">Ғимараттар (құрылыстар, құрылыстар) бар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учаскесінің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кепілін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</w:t>
            </w:r>
          </w:p>
        </w:tc>
      </w:tr>
      <w:tr w:rsidR="007E0C21" w:rsidRPr="000426E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 xml:space="preserve">Жерге меншік құқығын және жер учаскелеріне жер пайдалану құқығын қорғау.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>Шығындарды өтеу.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өтеулі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бергені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сатқаны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) үшін төлемді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Баяндама жасау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14674B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14674B">
              <w:rPr>
                <w:b/>
                <w:sz w:val="24"/>
                <w:szCs w:val="24"/>
                <w:lang w:val="kk-KZ"/>
              </w:rPr>
              <w:t xml:space="preserve"> 1.23</w:t>
            </w:r>
            <w:r w:rsidR="007E0C21" w:rsidRPr="0014674B">
              <w:rPr>
                <w:sz w:val="24"/>
                <w:szCs w:val="24"/>
                <w:lang w:val="kk-KZ"/>
              </w:rPr>
              <w:t xml:space="preserve"> </w:t>
            </w:r>
            <w:r w:rsidRPr="0014674B">
              <w:rPr>
                <w:lang w:val="kk-KZ"/>
              </w:rPr>
              <w:t xml:space="preserve"> </w:t>
            </w:r>
            <w:r w:rsidRPr="0014674B">
              <w:rPr>
                <w:sz w:val="24"/>
                <w:szCs w:val="24"/>
                <w:lang w:val="kk-KZ"/>
              </w:rPr>
              <w:t>Жер ақысы.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Жеке меншікке сатылатын немесе мемлекет жер пайдалануға беретін жер үшін төлемақы мөлшерлемелерін зерттеу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атқарушы билік есеп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Нормативтік-құқықтық актімен жұмыс;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шешу.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</w:t>
            </w:r>
            <w:r w:rsidR="007E0C21" w:rsidRPr="00872182">
              <w:rPr>
                <w:b/>
                <w:lang w:val="kk-KZ"/>
              </w:rPr>
              <w:t xml:space="preserve"> 1.24</w:t>
            </w:r>
            <w:r w:rsidR="007E0C21"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Меншіктегі және жер учаскесін жеке меншікке берген кездегі жер учаскелері үшін төлемақы.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Жеке меншікке берілген кезде ауыл шаруашылығы мақсатындағы жер учаскелері үшін төлемақының базалық мөлшерлемелерін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Соттардың жер дауларын шешуінің іс жүргізу ерекшеліктері.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1.25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Тұрақты немесе уақытша пайдаланудағы жер учаскелері үшін төлемақы (жалға алу).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 xml:space="preserve">Жер салығы үшін төлемді, жер учаскелерін пайдаланғаны үшін төлемді, жалға беру кезінде жер учаскелерін пайдаланғаны үшін </w:t>
            </w:r>
            <w:r w:rsidRPr="0014674B">
              <w:rPr>
                <w:sz w:val="24"/>
                <w:szCs w:val="24"/>
                <w:lang w:val="kk-KZ"/>
              </w:rPr>
              <w:lastRenderedPageBreak/>
              <w:t>төлемді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1.26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учаскелері үшін төлемақының базалық ставкалары және жер учаскесінің кадастрлық (бағалау) құны.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Жер учаскелерін жалдау құқығын сату үшін төлемақы мөлшерін жер учаскесінің кадастрлық (бағалау) құнынан пайызбен мерзімдері бойынша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дидактикалық және үлестірмелі материалдармен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1.27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салығы. Салық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ставкалары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5A22E3" w:rsidRDefault="00872182" w:rsidP="00EC73C9">
            <w:pPr>
              <w:pStyle w:val="Default"/>
              <w:rPr>
                <w:b/>
              </w:rPr>
            </w:pPr>
            <w:proofErr w:type="spellStart"/>
            <w:r w:rsidRPr="00872182">
              <w:t>Облыстар</w:t>
            </w:r>
            <w:proofErr w:type="spellEnd"/>
            <w:r w:rsidRPr="00872182">
              <w:t xml:space="preserve">, </w:t>
            </w:r>
            <w:proofErr w:type="spellStart"/>
            <w:r w:rsidRPr="00872182">
              <w:t>аудандар</w:t>
            </w:r>
            <w:proofErr w:type="spellEnd"/>
            <w:r w:rsidRPr="00872182">
              <w:t xml:space="preserve">, қалалар </w:t>
            </w:r>
            <w:proofErr w:type="spellStart"/>
            <w:r w:rsidRPr="00872182">
              <w:t>бойынша</w:t>
            </w:r>
            <w:proofErr w:type="spellEnd"/>
            <w:r w:rsidRPr="00872182">
              <w:t xml:space="preserve">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жә</w:t>
            </w:r>
            <w:proofErr w:type="gramStart"/>
            <w:r w:rsidRPr="00872182">
              <w:t>не б</w:t>
            </w:r>
            <w:proofErr w:type="gramEnd"/>
            <w:r w:rsidRPr="00872182">
              <w:t xml:space="preserve">ірыңғай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мөлшерлемелерін </w:t>
            </w:r>
            <w:proofErr w:type="spellStart"/>
            <w:r w:rsidRPr="00872182"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Реферат</w:t>
            </w: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, ситуациялық есептерді шешу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1.28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Жерді пайдалану мен қорғауды мемлекеттік реттеу.  Жерді ұтымды пайдалану мен қорғауды мемлекеттік бақылау.</w:t>
            </w:r>
          </w:p>
          <w:p w:rsidR="007E0C21" w:rsidRPr="0014674B" w:rsidRDefault="00872182" w:rsidP="00EC73C9">
            <w:pPr>
              <w:pStyle w:val="Default"/>
              <w:rPr>
                <w:color w:val="auto"/>
                <w:lang w:val="kk-KZ"/>
              </w:rPr>
            </w:pPr>
            <w:r w:rsidRPr="0014674B">
              <w:rPr>
                <w:lang w:val="kk-KZ"/>
              </w:rPr>
              <w:t>Жердің пайдаланылуы мен қорғалуына мемлекеттік бақылауды жүзеге асыру тәртібін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құқықтық құжаттармен жұмыс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72182" w:rsidRDefault="007E0C21" w:rsidP="00EC73C9">
            <w:pPr>
              <w:pStyle w:val="Default"/>
              <w:rPr>
                <w:lang w:val="kk-KZ" w:eastAsia="ru-RU"/>
              </w:rPr>
            </w:pPr>
            <w:r w:rsidRPr="00872182">
              <w:rPr>
                <w:lang w:val="kk-KZ" w:eastAsia="ru-RU"/>
              </w:rPr>
              <w:t>2</w:t>
            </w:r>
            <w:r w:rsidR="00872182" w:rsidRPr="00872182">
              <w:rPr>
                <w:lang w:val="kk-KZ" w:eastAsia="ru-RU"/>
              </w:rPr>
              <w:t xml:space="preserve"> бөлім</w:t>
            </w:r>
            <w:r w:rsidRPr="00872182">
              <w:rPr>
                <w:lang w:val="kk-KZ" w:eastAsia="ru-RU"/>
              </w:rPr>
              <w:t xml:space="preserve">. </w:t>
            </w:r>
            <w:r w:rsidR="00872182" w:rsidRPr="00872182">
              <w:rPr>
                <w:lang w:val="kk-KZ" w:eastAsia="ru-RU"/>
              </w:rPr>
              <w:t>Ерекше бөлім.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Ауыл шаруашылығы </w:t>
            </w: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мақсатындағы жерлерді, елді мекендерді; ерекше қорғалатын аумақтарды; орман қорын; су қорын; запасты пайдаланудың және қорғаудың құқықтық режимін қарау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2.1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түсінік.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бұзушылықтары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 xml:space="preserve">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CA46A4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Жердегі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 мен қылмыстар 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жауапкершілікті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Конспект, "жер құқық бұзушылықтары үшін заңды 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жауапкершіліктің түрлері"схемасын жасау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2.2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дауларын шешу.   Жер учаскелерінің меншік иелері мен жер пайдаланушыларға шығындарды өтеу.</w:t>
            </w:r>
          </w:p>
          <w:p w:rsidR="007E0C21" w:rsidRPr="0014674B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Пайда болған жер дауларын және олардың шешімдерін зерттеу.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Залалдарды өтеу туралы  талап арыз жасау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-конспект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жазу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14674B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2.3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Ауыл шаруашылығы мақсатындағы жерлердің құқықтық режимі. </w:t>
            </w:r>
            <w:r w:rsidRPr="0014674B">
              <w:rPr>
                <w:sz w:val="24"/>
                <w:szCs w:val="24"/>
                <w:lang w:val="kk-KZ"/>
              </w:rPr>
              <w:t>Елді мекендер жерлерінің құқықтық режимі.</w:t>
            </w:r>
          </w:p>
          <w:p w:rsidR="007E0C21" w:rsidRPr="0014674B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674B">
              <w:rPr>
                <w:sz w:val="24"/>
                <w:szCs w:val="24"/>
                <w:lang w:val="kk-KZ"/>
              </w:rPr>
              <w:t>Ауыл шаруашылығы мақсатындағы және жер елді мекендерінің құқықтық режимінің қағидаттарын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 құқықтық құжаттармен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жасау</w:t>
            </w:r>
          </w:p>
        </w:tc>
      </w:tr>
      <w:tr w:rsidR="007E0C21" w:rsidRPr="0014674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2.4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Қалалық жерлердің жекелеген санаттарын пайдалану ерекшеліктері. Өнеркәсіп, көлік, байланыс, қорғаныс және ауыл шаруашылығына </w:t>
            </w:r>
            <w:r w:rsidRPr="002C3FCF">
              <w:rPr>
                <w:sz w:val="24"/>
                <w:szCs w:val="24"/>
                <w:lang w:val="kk-KZ"/>
              </w:rPr>
              <w:lastRenderedPageBreak/>
              <w:t>арналмаған өзге де жерлердің құқықтық режимі.</w:t>
            </w:r>
          </w:p>
          <w:p w:rsidR="007E0C21" w:rsidRPr="0014674B" w:rsidRDefault="002C3FCF" w:rsidP="00EC73C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14674B">
              <w:rPr>
                <w:b w:val="0"/>
                <w:sz w:val="24"/>
                <w:szCs w:val="24"/>
                <w:lang w:val="kk-KZ"/>
              </w:rPr>
              <w:t>Өнеркәсіп жерлерінің және ауыл шаруашылығына арналмаған өзге де жерлердің құқықтық режимін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пект жазу, НҚА-мен жұмыс, ситуациялық есептерді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шешу</w:t>
            </w:r>
          </w:p>
        </w:tc>
      </w:tr>
      <w:tr w:rsidR="007E0C21" w:rsidRPr="00484C47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2.5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7E0C21" w:rsidRPr="0014674B" w:rsidRDefault="002C3FCF" w:rsidP="00EC73C9">
            <w:pPr>
              <w:pStyle w:val="Default"/>
              <w:rPr>
                <w:b/>
                <w:bCs/>
                <w:lang w:val="kk-KZ"/>
              </w:rPr>
            </w:pPr>
            <w:r w:rsidRPr="0014674B">
              <w:rPr>
                <w:lang w:val="kk-KZ"/>
              </w:rPr>
              <w:t>Ерекше қорғалатын табиғи аумақтардың жерлерін, сауықтыру, рекреациялық және тарихи-мәдени мақсаттағы жерлерді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Бақылау жұмысы</w:t>
            </w: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EC73C9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62A46">
              <w:rPr>
                <w:sz w:val="24"/>
                <w:szCs w:val="24"/>
                <w:lang w:val="kk-KZ"/>
              </w:rPr>
              <w:t>Курстық жұмыс/ (жоспарланған болса)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EC73C9">
              <w:rPr>
                <w:b/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44BE8" w:rsidRDefault="00344BE8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p w:rsidR="00CA46A4" w:rsidRPr="00344BE8" w:rsidRDefault="00CA46A4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sectPr w:rsidR="00CA46A4" w:rsidRPr="00344BE8" w:rsidSect="00344BE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E3"/>
    <w:multiLevelType w:val="hybridMultilevel"/>
    <w:tmpl w:val="ACF0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E8"/>
    <w:rsid w:val="000426EB"/>
    <w:rsid w:val="0014674B"/>
    <w:rsid w:val="001C1D32"/>
    <w:rsid w:val="002C3FCF"/>
    <w:rsid w:val="00304683"/>
    <w:rsid w:val="003117CB"/>
    <w:rsid w:val="00344BE8"/>
    <w:rsid w:val="003A5298"/>
    <w:rsid w:val="003D21E9"/>
    <w:rsid w:val="00484C47"/>
    <w:rsid w:val="005902CD"/>
    <w:rsid w:val="005A22E3"/>
    <w:rsid w:val="005C2FC4"/>
    <w:rsid w:val="005D589A"/>
    <w:rsid w:val="005F4D71"/>
    <w:rsid w:val="007479AD"/>
    <w:rsid w:val="0079299A"/>
    <w:rsid w:val="007944E1"/>
    <w:rsid w:val="007E0C21"/>
    <w:rsid w:val="007F104C"/>
    <w:rsid w:val="008248A3"/>
    <w:rsid w:val="008663A7"/>
    <w:rsid w:val="00872182"/>
    <w:rsid w:val="008B3C8E"/>
    <w:rsid w:val="008E047A"/>
    <w:rsid w:val="009420BC"/>
    <w:rsid w:val="00942758"/>
    <w:rsid w:val="00947E2F"/>
    <w:rsid w:val="00955B48"/>
    <w:rsid w:val="00976D56"/>
    <w:rsid w:val="00A52BB8"/>
    <w:rsid w:val="00C50F84"/>
    <w:rsid w:val="00C864E8"/>
    <w:rsid w:val="00CA46A4"/>
    <w:rsid w:val="00D85A80"/>
    <w:rsid w:val="00D90279"/>
    <w:rsid w:val="00EC73C9"/>
    <w:rsid w:val="00F7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484C4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44B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44BE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34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7944E1"/>
    <w:rPr>
      <w:i/>
      <w:iCs/>
    </w:rPr>
  </w:style>
  <w:style w:type="character" w:styleId="a6">
    <w:name w:val="Hyperlink"/>
    <w:basedOn w:val="a0"/>
    <w:uiPriority w:val="99"/>
    <w:unhideWhenUsed/>
    <w:rsid w:val="00484C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aliases w:val="2 список маркированный Знак,List Paragraph Знак"/>
    <w:link w:val="a8"/>
    <w:uiPriority w:val="34"/>
    <w:locked/>
    <w:rsid w:val="003D21E9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aliases w:val="2 список маркированный,List Paragraph"/>
    <w:basedOn w:val="a"/>
    <w:link w:val="a7"/>
    <w:uiPriority w:val="34"/>
    <w:qFormat/>
    <w:rsid w:val="003D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12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2023-02-27T16:10:00Z</dcterms:created>
  <dcterms:modified xsi:type="dcterms:W3CDTF">2024-03-14T18:14:00Z</dcterms:modified>
</cp:coreProperties>
</file>